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99" w:rsidRPr="00AC2D4B" w:rsidRDefault="00AC2D4B" w:rsidP="00AC2D4B">
      <w:r>
        <w:rPr>
          <w:rFonts w:ascii="Arial" w:hAnsi="Arial" w:cs="Arial"/>
          <w:color w:val="222222"/>
          <w:shd w:val="clear" w:color="auto" w:fill="FFFFFF"/>
        </w:rPr>
        <w:t>JUNO ISLES CIVIC ASSOCIATION, INC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Monthly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Board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Agenda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Tuesday, April 4, 2017, 7:00 P.M.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Oceanview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United Methodist Church, Fellowship Hall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701 Ocean Drive, Juno Beach, FL 33408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          Approval of March regular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board</w:t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Style w:val="il"/>
          <w:rFonts w:ascii="Arial" w:hAnsi="Arial" w:cs="Arial"/>
          <w:color w:val="222222"/>
          <w:shd w:val="clear" w:color="auto" w:fill="FFFFFF"/>
        </w:rPr>
        <w:t>meeting</w:t>
      </w:r>
      <w:r>
        <w:rPr>
          <w:rFonts w:ascii="Arial" w:hAnsi="Arial" w:cs="Arial"/>
          <w:color w:val="222222"/>
          <w:shd w:val="clear" w:color="auto" w:fill="FFFFFF"/>
        </w:rPr>
        <w:t> minutes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          Final newsletter review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          Update on sign on FPL property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          Dues billing status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          Treasurer’s report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6          Committee Reports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        Covenants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      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Crimewatch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        Architectural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        Landscaping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        Social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        Communications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7         New Business</w:t>
      </w:r>
    </w:p>
    <w:sectPr w:rsidR="004F7899" w:rsidRPr="00AC2D4B" w:rsidSect="00390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968AE"/>
    <w:rsid w:val="00390C12"/>
    <w:rsid w:val="003968AE"/>
    <w:rsid w:val="004F7899"/>
    <w:rsid w:val="008E4B85"/>
    <w:rsid w:val="00911E02"/>
    <w:rsid w:val="00AC2D4B"/>
    <w:rsid w:val="00DB755F"/>
    <w:rsid w:val="00E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AE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E36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8A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68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 &amp; Co.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Vilardo, Louis R.</dc:creator>
  <cp:lastModifiedBy>Kevin</cp:lastModifiedBy>
  <cp:revision>2</cp:revision>
  <dcterms:created xsi:type="dcterms:W3CDTF">2017-11-10T03:56:00Z</dcterms:created>
  <dcterms:modified xsi:type="dcterms:W3CDTF">2017-11-10T03:56:00Z</dcterms:modified>
</cp:coreProperties>
</file>